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Hogy tisztítsam ki?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A 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fldChar w:fldCharType="begin"/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instrText xml:space="preserve"> HYPERLINK "https://www.huffpost.com/entry/how-to-clean-fabric-coronavirus-face-mask_l_5e8f6e5dc5b6458ae2a5cab1" \t "_blank" </w:instrText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fldChar w:fldCharType="separate"/>
      </w:r>
      <w:r w:rsidRPr="003E73F0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Huffington</w:t>
      </w:r>
      <w:proofErr w:type="spellEnd"/>
      <w:r w:rsidRPr="003E73F0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 xml:space="preserve"> Post</w:t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fldChar w:fldCharType="end"/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 szerint a vírust hordozó részecskék könnyen képesek behatolni a szövetmaszk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anyagába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, ezért a lap által megkérdezett szakértők azt javasolják, hogy érdemes minden használat után, vagy legalább naponta egyszer kimosni. Sőt, egyikük egyenesen úgy fogalmazott, hogy nem lenne szabad 30 percnél tovább viselni, mert a légzésből származó nedvesség miatt kevésbé tud gátat szabni a koronavírus átvitelének. Arról, hogy a vírus mennyi ideig képesek megélni az anyagon, eltérnek a vélemények. Egyes jelentések szerint már 2 nap után elpusztul, míg más beszámolók alapján akár 6-7 nap elteltével is ki lehet mutatni a nyomait.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A szövetmaszk fertőtlenítésére több technika is létezik. A 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fldChar w:fldCharType="begin"/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instrText xml:space="preserve"> HYPERLINK "https://www.popsci.com/story/diy/face-mask-sterilizing-sanitizing-guide/" \t "_blank" </w:instrText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fldChar w:fldCharType="separate"/>
      </w:r>
      <w:r w:rsidRPr="003E73F0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Popular</w:t>
      </w:r>
      <w:proofErr w:type="spellEnd"/>
      <w:r w:rsidRPr="003E73F0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 xml:space="preserve"> </w:t>
      </w:r>
      <w:proofErr w:type="spellStart"/>
      <w:r w:rsidRPr="003E73F0">
        <w:rPr>
          <w:rFonts w:ascii="Times New Roman" w:eastAsia="Times New Roman" w:hAnsi="Times New Roman" w:cs="Times New Roman"/>
          <w:color w:val="0000FF"/>
          <w:u w:val="single"/>
          <w:lang w:eastAsia="hu-HU"/>
        </w:rPr>
        <w:t>Science</w:t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fldChar w:fldCharType="end"/>
      </w: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összegyűjtötte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 azokat, amelyek valóban megbízhatónak számítanak: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Forralás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Hagyd öt percre forrásban lévő vízben, és kész is vagy. A módszer hátránya, hogy kárt tehet az anyagban, illetve negatívan befolyásolhatja annak légáteresztő képességét. Éppen ezért utána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tartsd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 a szövetet egy fényforrás felé és ellenőrizd, hogy elvékonyodott-e valahol, ahol aztán kis lyukak képződhetnek. Az előbbi kockázatok miatt a forralást legfeljebb 10 alkalommal érdemes alkalmazni.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Mosás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A szájmaszkot a többi szennyessel együtt kimoshatod a mosógépben is. Fontos azonban, hogy megfelelő mennyiségű mosószert (ami ideális esetben klór- vagy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fehérítőtartalmú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, vagy van valami más aktív összetevője, ami nem teszi tönkre a mosnivalók színeit) használj, illetve olyan programot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válassz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, ami legalább 60 Celsius-fokon mos. Ha van szárítógéped, annál szintén magasabb hőfokot állíts be.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Fehérítő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Amennyiben nincs elegendő szennyesed a mosáshoz, vagy nem akarsz a forralással bajlódni, akkor áztasd a maszkot 5 percre forró vízbe, melyhez - megfelelő elővigyázatosság mellett - literenként adj egy teáskanálnyi fehérítőt. A hőfok itt kevésbé fontos, az arányok viszont annál inkább, a fehérítő ugyanis nagyobb koncentrációban kárt tehet a szövetben. Ügyelj arra is, hogy utána alaposan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kiöblítsd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 belőle, mert ha nem vagy elég körültekintő, a maszkon keresztül belélegezve légúti bántalmakat okozhat. Ennek elkerüléséhez 10-15 másodpercre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tartsd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 a csap alá és alaposan mosd át, majd 5 percre áztasd tiszta vízbe.</w:t>
      </w:r>
    </w:p>
    <w:p w:rsidR="003E73F0" w:rsidRDefault="003E73F0" w:rsidP="003E73F0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+1 Szappanos öblítés vagy vasalás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Ha nincs más opciód, a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Huffington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 Post szerint járható út lehet a kézi mosás is: szappanozd be alaposan a maszkot, majd dörzsölgesd legalább 20 másodpercen át forró víz alatt. Cikkünkre reagálva egy textil- és ruhaipari mérnök és anyagismeret oktató felvetett egy negyedik megoldást is. Mint írta, a szakmában a magas hőfokú vasalást szokták javasolni, mivel a vírus 60 Celsius-fokon </w:t>
      </w:r>
      <w:proofErr w:type="gram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elpusztul.</w:t>
      </w:r>
      <w:r w:rsidR="00CD05DC">
        <w:rPr>
          <w:rFonts w:ascii="Times New Roman" w:eastAsia="Times New Roman" w:hAnsi="Times New Roman" w:cs="Times New Roman"/>
          <w:color w:val="000000"/>
          <w:lang w:eastAsia="hu-HU"/>
        </w:rPr>
        <w:t>(</w:t>
      </w:r>
      <w:proofErr w:type="gramEnd"/>
      <w:r w:rsidR="00CD05DC" w:rsidRPr="00CD05DC">
        <w:rPr>
          <w:rFonts w:ascii="Times New Roman" w:eastAsia="Times New Roman" w:hAnsi="Times New Roman" w:cs="Times New Roman"/>
          <w:color w:val="000000"/>
          <w:highlight w:val="yellow"/>
          <w:lang w:eastAsia="hu-HU"/>
        </w:rPr>
        <w:t>Vasalás közben ne hajolj felé, ne lélegezd be a gőzt!</w:t>
      </w:r>
      <w:r w:rsidR="00CD05DC">
        <w:rPr>
          <w:rFonts w:ascii="Times New Roman" w:eastAsia="Times New Roman" w:hAnsi="Times New Roman" w:cs="Times New Roman"/>
          <w:color w:val="000000"/>
          <w:lang w:eastAsia="hu-HU"/>
        </w:rPr>
        <w:t>)</w:t>
      </w:r>
    </w:p>
    <w:p w:rsidR="003E73F0" w:rsidRDefault="003E73F0" w:rsidP="003E73F0">
      <w:pPr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Bármelyik módszert is választod, a </w:t>
      </w:r>
      <w:hyperlink r:id="rId4" w:tgtFrame="_blank" w:tooltip="Kémia a lakásban: így működnek a fertőtlenítőszerek" w:history="1">
        <w:r w:rsidRPr="003E73F0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fertőtlenítés</w:t>
        </w:r>
      </w:hyperlink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 xml:space="preserve"> mit sem ér megfelelő tárolás nélkül. A megtisztított maszkot lehetőleg egy zárható műanyag zacskóban vagy tárolóedényben </w:t>
      </w:r>
      <w:proofErr w:type="spellStart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tartsd</w:t>
      </w:r>
      <w:proofErr w:type="spellEnd"/>
      <w:r w:rsidRPr="003E73F0">
        <w:rPr>
          <w:rFonts w:ascii="Times New Roman" w:eastAsia="Times New Roman" w:hAnsi="Times New Roman" w:cs="Times New Roman"/>
          <w:color w:val="000000"/>
          <w:lang w:eastAsia="hu-HU"/>
        </w:rPr>
        <w:t>, amíg fel nem veszed.</w:t>
      </w:r>
    </w:p>
    <w:p w:rsidR="003E73F0" w:rsidRPr="003E73F0" w:rsidRDefault="003E73F0" w:rsidP="003E73F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3E73F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 </w:t>
      </w:r>
    </w:p>
    <w:p w:rsidR="001324F1" w:rsidRDefault="001324F1"/>
    <w:sectPr w:rsidR="001324F1" w:rsidSect="008E21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F0"/>
    <w:rsid w:val="001324F1"/>
    <w:rsid w:val="003E73F0"/>
    <w:rsid w:val="008E2176"/>
    <w:rsid w:val="00C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94D66"/>
  <w15:chartTrackingRefBased/>
  <w15:docId w15:val="{FA7C10D2-9D22-354C-9A92-DFAF1F3C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E73F0"/>
  </w:style>
  <w:style w:type="character" w:styleId="Hiperhivatkozs">
    <w:name w:val="Hyperlink"/>
    <w:basedOn w:val="Bekezdsalapbettpusa"/>
    <w:uiPriority w:val="99"/>
    <w:semiHidden/>
    <w:unhideWhenUsed/>
    <w:rsid w:val="003E7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vany.hu/lajfhekk/2020/04/09/kemia-fertotlenitoszer-takaritas-tisztitoszer/?utm_source=cikkl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Csaba</dc:creator>
  <cp:keywords/>
  <dc:description/>
  <cp:lastModifiedBy>Szabó Csaba</cp:lastModifiedBy>
  <cp:revision>2</cp:revision>
  <dcterms:created xsi:type="dcterms:W3CDTF">2020-04-16T15:42:00Z</dcterms:created>
  <dcterms:modified xsi:type="dcterms:W3CDTF">2020-04-19T10:26:00Z</dcterms:modified>
</cp:coreProperties>
</file>